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Town Board Meeting – Town of Brussels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b/>
          <w:bCs/>
          <w:color w:val="auto"/>
          <w:kern w:val="2"/>
          <w:sz w:val="22"/>
          <w:szCs w:val="22"/>
          <w:lang w:val="en-US" w:eastAsia="zh-CN" w:bidi="hi-IN"/>
        </w:rPr>
        <w:t>Monday, August 18</w:t>
      </w:r>
      <w:r>
        <w:rPr>
          <w:rFonts w:ascii="Arial" w:hAnsi="Arial"/>
          <w:b/>
          <w:bCs/>
          <w:sz w:val="22"/>
          <w:szCs w:val="22"/>
        </w:rPr>
        <w:t>, 2025 6:30pm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Brussels Community Center, 1366 Junction Road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AGENDA: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Call Meeting to Order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Pledge of Allegiance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Approval of Agenda as posted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Clerk’s minutes of the July Town Board meeting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Treasurer’s report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Citizen input, limit of 5 minutes per person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Consideration of citizen request to use Community Center for teaching Walloon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Starting in September, Mon or Tue evenings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Road Work updates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Uncut grass letter sent as requested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Town Park Updates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Update:  Belgian Days:  SepticMaintenance- 2 bills being paid by Lions, also July electrical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Action:  Church requested use of park for Kermiss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c. Action:  Pickleball Club presentation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Community Center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Consideration of adding internet; review bids from Broadband, Starlink, Tmobile?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Discontinue landline in Community Center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 Consideration of increasing fees for rentals and permits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Quarry renewal fee, effective 1/1/26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Other rental fees updated on the website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12. </w:t>
      </w:r>
      <w:r>
        <w:rPr>
          <w:rFonts w:eastAsia="NSimSun" w:cs="Lucida Sans" w:ascii="Arial" w:hAnsi="Arial"/>
          <w:color w:val="auto"/>
          <w:kern w:val="2"/>
          <w:sz w:val="22"/>
          <w:szCs w:val="22"/>
          <w:lang w:val="en-US" w:eastAsia="zh-CN" w:bidi="hi-IN"/>
        </w:rPr>
        <w:t>W</w:t>
      </w:r>
      <w:r>
        <w:rPr>
          <w:rFonts w:ascii="Arial" w:hAnsi="Arial"/>
          <w:sz w:val="22"/>
          <w:szCs w:val="22"/>
        </w:rPr>
        <w:t>ebsite upgrade status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Contract signed, check being issued; to begin in August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eastAsia="NSimSun" w:cs="Lucida Sans" w:ascii="Arial" w:hAnsi="Arial"/>
          <w:color w:val="auto"/>
          <w:kern w:val="2"/>
          <w:sz w:val="22"/>
          <w:szCs w:val="22"/>
          <w:lang w:val="en-US" w:eastAsia="zh-CN" w:bidi="hi-IN"/>
        </w:rPr>
        <w:t>13.  Approval to renew Quarry Permits: LYCON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14. Zoning and Building Inspection Permits - None issued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15. Clerk’s correspondence – for information only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AT827 filed/compliant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b. Dominion ICE voting machine – returned to City, unsure of amount or pick-up date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16. Payment of bills, monthly salaries, &amp; administrative expenses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17. Adjournment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a. Next meeting, Wednesday, September 10, 2025</w:t>
      </w:r>
    </w:p>
    <w:sectPr>
      <w:footerReference w:type="default" r:id="rId2"/>
      <w:type w:val="nextPage"/>
      <w:pgSz w:w="12240" w:h="15840"/>
      <w:pgMar w:left="720" w:right="720" w:header="0" w:top="720" w:footer="720" w:bottom="172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left"/>
      <w:rPr>
        <w:sz w:val="21"/>
        <w:szCs w:val="21"/>
      </w:rPr>
    </w:pPr>
    <w:r>
      <w:rPr>
        <w:rFonts w:ascii="Arial" w:hAnsi="Arial"/>
        <w:sz w:val="21"/>
        <w:szCs w:val="21"/>
      </w:rPr>
      <w:t>Deviation from the order of the agenda may occur.  Discussion and/or action may be taken on any agenda item.  Requests from persons with disabilities who need assistance to participate in this meeting should be made to the Town Clerk at 920-493-1836 with as much advance notice as possible.  -Sherri Dantoin, Town Clerk</w:t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400" w:leader="none"/>
        <w:tab w:val="right" w:pos="10800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3130</TotalTime>
  <Application>LibreOffice/7.0.2.2$Windows_X86_64 LibreOffice_project/8349ace3c3162073abd90d81fd06dcfb6b36b994</Application>
  <Pages>1</Pages>
  <Words>283</Words>
  <Characters>1519</Characters>
  <CharactersWithSpaces>1798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2025-04-21T20:44:07Z</dcterms:created>
  <dc:creator/>
  <dc:description/>
  <dc:language>en-US</dc:language>
  <cp:lastModifiedBy/>
  <cp:lastPrinted>2025-08-06T08:18:10Z</cp:lastPrinted>
  <dcterms:modified xsi:type="dcterms:W3CDTF">2025-08-06T18:32:03Z</dcterms:modified>
  <cp:revision>24</cp:revision>
  <dc:subject/>
  <dc:title/>
</cp:coreProperties>
</file>